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328C">
        <w:rPr>
          <w:rFonts w:ascii="Times New Roman" w:eastAsia="Times New Roman" w:hAnsi="Times New Roman" w:cs="Times New Roman"/>
          <w:b/>
          <w:lang w:eastAsia="ar-SA"/>
        </w:rPr>
        <w:t>ЗАЯВКА</w:t>
      </w:r>
    </w:p>
    <w:p w:rsidR="00B5328C" w:rsidRDefault="00175879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 участие в аукционе № _____</w:t>
      </w:r>
      <w:r w:rsidR="00E76370">
        <w:rPr>
          <w:rFonts w:ascii="Times New Roman" w:eastAsia="Times New Roman" w:hAnsi="Times New Roman" w:cs="Times New Roman"/>
          <w:lang w:eastAsia="ar-SA"/>
        </w:rPr>
        <w:t xml:space="preserve"> по Лоту № 3</w:t>
      </w:r>
      <w:bookmarkStart w:id="0" w:name="_GoBack"/>
      <w:bookmarkEnd w:id="0"/>
    </w:p>
    <w:p w:rsidR="00B5328C" w:rsidRPr="005015F5" w:rsidRDefault="00175879" w:rsidP="009E5659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86FAB">
        <w:rPr>
          <w:rFonts w:ascii="Times New Roman" w:hAnsi="Times New Roman" w:cs="Times New Roman"/>
          <w:b/>
          <w:sz w:val="24"/>
          <w:szCs w:val="24"/>
        </w:rPr>
        <w:t>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5F5" w:rsidRPr="005015F5">
        <w:rPr>
          <w:rFonts w:ascii="Times New Roman" w:hAnsi="Times New Roman" w:cs="Times New Roman"/>
          <w:color w:val="FF0000"/>
          <w:sz w:val="24"/>
          <w:szCs w:val="24"/>
        </w:rPr>
        <w:t>Российская Федерация, Республика Адыгея, г.Майкоп, ул.Краснооктябрьская, дом № 31/ул.Пролетарская, дом № 240, первый этаж, номера помещений на поэтажном плане: 80, 81, 81а, 82, 83, 85, общей площадью 51,8 кв.м.</w:t>
      </w:r>
      <w:r w:rsidR="005015F5" w:rsidRPr="005015F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№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</w:t>
            </w: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Адрес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Общая площадь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Цель использования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 об организационно-правовой форме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Юридический адрес (для юридического лица) или место жительства (для физического лица)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7.4.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ИНН, КПП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индивидуальных предпринимателей)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Документ, подтверждающий полномочия лица на осуществление действий от имени заявителя – юридического лица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учредительных документов заявителя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Документы или копии документов, подтверждающие внесение задатка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Соблюдать условия и порядок проведения аукциона, содержащиеся в извещении о проведении аукциона, документации об аукционе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 случае признания победителем аукциона, не позднее двадцати дней со дня подписания протокола аукциона заключить договор аренды в установленном порядке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 xml:space="preserve">Выполнить все требования документации об аукционе. </w:t>
            </w: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Регламентирующей порядок проведения аукциона и заключения договора аренды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Не признаны несостоятельным (банкротом), не находимся в процессе ликвидации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Наша деятельность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муниципального заказа и контроля администрации муниципального образования «Город Майкоп» на обработку моих персональных данных, т.е. на совершение действий, предусмотренных п.3. ст.3 . Федерального закона «О персональных данных»__________________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lang w:eastAsia="ar-SA"/>
        </w:rPr>
        <w:t>Для проведения проверки предоставленной информации, сообщаем координаты для связи с ответственным лицом: ________________________________.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Подпись Претендента (его полномочного представителя) __________________________________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                             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B5328C">
        <w:rPr>
          <w:rFonts w:ascii="Times New Roman" w:eastAsia="Times New Roman" w:hAnsi="Times New Roman" w:cs="Times New Roman"/>
          <w:szCs w:val="20"/>
          <w:lang w:eastAsia="ru-RU"/>
        </w:rPr>
        <w:t>МП                          «____» __________________20       г.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Заявка принята Продавцом: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час. _______ мин.________  «_____» ___________20        г.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за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>№ 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Подпись уполномоченного лица Продавца __________________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___________________________________________________________________________________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фамилия, имя, отчество, должность)                               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E76370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sectPr w:rsidR="008F2601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64"/>
    <w:rsid w:val="00053443"/>
    <w:rsid w:val="000A173D"/>
    <w:rsid w:val="00156595"/>
    <w:rsid w:val="00175879"/>
    <w:rsid w:val="002A3D64"/>
    <w:rsid w:val="00300768"/>
    <w:rsid w:val="0039195B"/>
    <w:rsid w:val="00414FC4"/>
    <w:rsid w:val="005015F5"/>
    <w:rsid w:val="0056554B"/>
    <w:rsid w:val="006414FA"/>
    <w:rsid w:val="00674903"/>
    <w:rsid w:val="00765D4B"/>
    <w:rsid w:val="007935BD"/>
    <w:rsid w:val="008623B5"/>
    <w:rsid w:val="008F2601"/>
    <w:rsid w:val="009E5659"/>
    <w:rsid w:val="00AA7A20"/>
    <w:rsid w:val="00AC0C3D"/>
    <w:rsid w:val="00B5328C"/>
    <w:rsid w:val="00B84F76"/>
    <w:rsid w:val="00BF4358"/>
    <w:rsid w:val="00C71D60"/>
    <w:rsid w:val="00DF773B"/>
    <w:rsid w:val="00E7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cp:lastPrinted>2015-05-19T14:23:00Z</cp:lastPrinted>
  <dcterms:created xsi:type="dcterms:W3CDTF">2013-10-28T05:44:00Z</dcterms:created>
  <dcterms:modified xsi:type="dcterms:W3CDTF">2016-09-02T09:49:00Z</dcterms:modified>
</cp:coreProperties>
</file>